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B7CFB" w14:textId="77777777" w:rsidR="001F6A86" w:rsidRPr="00B12D1A" w:rsidRDefault="00B12D1A" w:rsidP="00BA77C4">
      <w:pPr>
        <w:spacing w:after="0"/>
        <w:ind w:left="1440" w:firstLine="720"/>
        <w:jc w:val="center"/>
        <w:rPr>
          <w:rFonts w:ascii="Times New Roman" w:hAnsi="Times New Roman" w:cs="Times New Roman"/>
          <w:b/>
          <w:color w:val="7030A0"/>
        </w:rPr>
      </w:pPr>
      <w:bookmarkStart w:id="0" w:name="_GoBack"/>
      <w:bookmarkEnd w:id="0"/>
      <w:r w:rsidRPr="00B12D1A">
        <w:rPr>
          <w:rFonts w:ascii="Times New Roman" w:hAnsi="Times New Roman" w:cs="Times New Roman"/>
          <w:b/>
          <w:color w:val="7030A0"/>
        </w:rPr>
        <w:t>Carrizo Springs Consolidated Independent School District</w:t>
      </w:r>
    </w:p>
    <w:p w14:paraId="186691F0" w14:textId="7AAEE8DF" w:rsidR="00B12D1A" w:rsidRPr="00B12D1A" w:rsidRDefault="00BA77C4" w:rsidP="00230396">
      <w:pPr>
        <w:spacing w:after="0" w:line="240" w:lineRule="auto"/>
        <w:rPr>
          <w:rFonts w:ascii="Times New Roman" w:eastAsia="Times New Roman" w:hAnsi="Times New Roman" w:cs="Times New Roman"/>
          <w:sz w:val="24"/>
          <w:szCs w:val="24"/>
        </w:rPr>
      </w:pPr>
      <w:r>
        <w:rPr>
          <w:noProof/>
        </w:rPr>
        <w:drawing>
          <wp:inline distT="0" distB="0" distL="0" distR="0" wp14:anchorId="2328B64A" wp14:editId="6BE5F159">
            <wp:extent cx="1628775" cy="1457325"/>
            <wp:effectExtent l="0" t="0" r="9525" b="9525"/>
            <wp:docPr id="2" name="Picture 2" descr="Carrizo Springs CI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rizo Springs CIS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457325"/>
                    </a:xfrm>
                    <a:prstGeom prst="rect">
                      <a:avLst/>
                    </a:prstGeom>
                    <a:noFill/>
                    <a:ln>
                      <a:noFill/>
                    </a:ln>
                  </pic:spPr>
                </pic:pic>
              </a:graphicData>
            </a:graphic>
          </wp:inline>
        </w:drawing>
      </w:r>
    </w:p>
    <w:p w14:paraId="40AE7695" w14:textId="11407A09" w:rsidR="00E7024E" w:rsidRDefault="00E7024E" w:rsidP="22839FC4">
      <w:pPr>
        <w:spacing w:after="0"/>
        <w:jc w:val="center"/>
        <w:rPr>
          <w:b/>
          <w:bCs/>
        </w:rPr>
      </w:pPr>
      <w:r w:rsidRPr="22839FC4">
        <w:rPr>
          <w:b/>
          <w:bCs/>
        </w:rPr>
        <w:t xml:space="preserve">District Title 1 </w:t>
      </w:r>
      <w:r w:rsidR="728E5548" w:rsidRPr="22839FC4">
        <w:rPr>
          <w:b/>
          <w:bCs/>
        </w:rPr>
        <w:t>Family Engagement policy</w:t>
      </w:r>
    </w:p>
    <w:p w14:paraId="3657FB6E" w14:textId="775E4DCB" w:rsidR="24A2FB50" w:rsidRDefault="00BA77C4" w:rsidP="22839FC4">
      <w:pPr>
        <w:spacing w:after="0"/>
        <w:jc w:val="center"/>
        <w:rPr>
          <w:b/>
          <w:bCs/>
        </w:rPr>
      </w:pPr>
      <w:r>
        <w:rPr>
          <w:b/>
          <w:bCs/>
        </w:rPr>
        <w:t>2024-2025</w:t>
      </w:r>
    </w:p>
    <w:p w14:paraId="3CCED312" w14:textId="77777777" w:rsidR="00E7024E" w:rsidRPr="00230396" w:rsidRDefault="00E7024E">
      <w:pPr>
        <w:rPr>
          <w:b/>
          <w:sz w:val="32"/>
          <w:szCs w:val="32"/>
        </w:rPr>
      </w:pPr>
    </w:p>
    <w:p w14:paraId="32098A15" w14:textId="77777777" w:rsidR="002E73C8" w:rsidRPr="0079412E" w:rsidRDefault="002E73C8" w:rsidP="002E73C8">
      <w:pPr>
        <w:rPr>
          <w:b/>
        </w:rPr>
      </w:pPr>
      <w:r w:rsidRPr="00E3783F">
        <w:rPr>
          <w:b/>
        </w:rPr>
        <w:t>Mission Statement</w:t>
      </w:r>
    </w:p>
    <w:p w14:paraId="33031F12" w14:textId="77777777" w:rsidR="002E73C8" w:rsidRDefault="002E73C8" w:rsidP="002E73C8">
      <w:r>
        <w:t xml:space="preserve">CSCISD will provide every child superior quality education in a safe environment to inspire students to reach their goals.  </w:t>
      </w:r>
    </w:p>
    <w:p w14:paraId="19CBCE68" w14:textId="77777777" w:rsidR="002E73C8" w:rsidRPr="0079412E" w:rsidRDefault="002E73C8" w:rsidP="002E73C8">
      <w:pPr>
        <w:rPr>
          <w:b/>
        </w:rPr>
      </w:pPr>
      <w:r w:rsidRPr="00E3783F">
        <w:rPr>
          <w:b/>
        </w:rPr>
        <w:t xml:space="preserve">Statement of Purpose </w:t>
      </w:r>
    </w:p>
    <w:p w14:paraId="3ABA2F98" w14:textId="77777777" w:rsidR="002E73C8" w:rsidRDefault="002E73C8" w:rsidP="002E73C8">
      <w:r>
        <w:t xml:space="preserve">CSCISD administration, faculty, support staff, parents and community shall develop, agree upon and distribute to our parents a written Parental Involvement policy. The policy will set expectations and establish a framework for quality parental involvement participation.  This will be achieved as part of the district’s improvement plan in accordance with legal requirements of the No Child Left Behind Act of 2001.  The district values the parent’s role and support in the success of their children’s academic achievement. </w:t>
      </w:r>
    </w:p>
    <w:p w14:paraId="13C09C75" w14:textId="77777777" w:rsidR="002E73C8" w:rsidRPr="0079412E" w:rsidRDefault="002E73C8" w:rsidP="002E73C8">
      <w:pPr>
        <w:rPr>
          <w:b/>
        </w:rPr>
      </w:pPr>
      <w:r w:rsidRPr="00E7024E">
        <w:rPr>
          <w:b/>
        </w:rPr>
        <w:t xml:space="preserve">Program Requirements: </w:t>
      </w:r>
    </w:p>
    <w:p w14:paraId="5F3EFDDB" w14:textId="77777777" w:rsidR="002E73C8" w:rsidRDefault="002E73C8" w:rsidP="002E73C8">
      <w:r>
        <w:t>CSCISD agrees to implement the following statutory requirements:</w:t>
      </w:r>
    </w:p>
    <w:p w14:paraId="0E9DB418" w14:textId="77777777" w:rsidR="002E73C8" w:rsidRDefault="002E73C8" w:rsidP="002E73C8">
      <w:r w:rsidRPr="22839FC4">
        <w:rPr>
          <w:rFonts w:ascii="Calibri" w:eastAsia="Calibri" w:hAnsi="Calibri" w:cs="Calibri"/>
        </w:rPr>
        <w:t>Every district receiving Title I, Part A funds and every campus receiving Title I, Part A funds, schoolwide and targeted assistance, is required to develop a written parent and family engagement (PFE) policy. The policy shall be developed jointly with parents and families, and agreed upon by parents and families, and distributed to parents and families. The policy is a statement that describes the PFE program for the school year. The emphasis should be upon the unique roles of home and school and how this partnership enhances student success</w:t>
      </w:r>
    </w:p>
    <w:p w14:paraId="5312C805" w14:textId="77777777" w:rsidR="002E73C8" w:rsidRDefault="002E73C8" w:rsidP="002E73C8">
      <w:pPr>
        <w:rPr>
          <w:rFonts w:ascii="Calibri" w:eastAsia="Calibri" w:hAnsi="Calibri" w:cs="Calibri"/>
        </w:rPr>
      </w:pPr>
    </w:p>
    <w:p w14:paraId="129056B7" w14:textId="77777777" w:rsidR="002E73C8" w:rsidRDefault="002E73C8" w:rsidP="002E73C8">
      <w:r>
        <w:t xml:space="preserve">The school district will put into operation programs, activities, and procedures for the involvement of parents in all of its campuses with Title 1, Part A programs, consistent with section 1116 of the ESSA and each include, as a component, a school-parent-student compact consistent with section 1118 (d) of the ESSA.  </w:t>
      </w:r>
    </w:p>
    <w:p w14:paraId="465B575D" w14:textId="77777777" w:rsidR="002E73C8" w:rsidRDefault="002E73C8" w:rsidP="002E73C8">
      <w:r>
        <w:t>The school district will incorporate the district wide parental involvement policy into its district plan developed under section 1116 A</w:t>
      </w:r>
    </w:p>
    <w:p w14:paraId="39335D0F" w14:textId="77777777" w:rsidR="002E73C8" w:rsidRDefault="002E73C8" w:rsidP="002E73C8">
      <w:r>
        <w:lastRenderedPageBreak/>
        <w:t xml:space="preserve">In carrying out the Title I, Part A, parental requirements, to the extent practicable, the school district and its schools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a language parents understand.  </w:t>
      </w:r>
    </w:p>
    <w:p w14:paraId="0285CCDD" w14:textId="77777777" w:rsidR="002E73C8" w:rsidRDefault="002E73C8" w:rsidP="002E73C8">
      <w:r>
        <w:t xml:space="preserve">-Translate notes going home for parent </w:t>
      </w:r>
    </w:p>
    <w:p w14:paraId="6210E78A" w14:textId="77777777" w:rsidR="002E73C8" w:rsidRDefault="002E73C8" w:rsidP="002E73C8">
      <w:r>
        <w:t>-links will be provided on school website.</w:t>
      </w:r>
    </w:p>
    <w:p w14:paraId="3D8F8E40" w14:textId="77777777" w:rsidR="002E73C8" w:rsidRDefault="002E73C8" w:rsidP="002E73C8">
      <w:r>
        <w:t xml:space="preserve">- copies of compact, School family Engagement policy available at all campus front office </w:t>
      </w:r>
    </w:p>
    <w:p w14:paraId="4750F40F" w14:textId="77777777" w:rsidR="002E73C8" w:rsidRDefault="002E73C8" w:rsidP="002E73C8">
      <w:r>
        <w:t xml:space="preserve">The district plan for Title I, Part A, developed under section 1112 of the ESEA, is not satisfactory to the parents of participating children, the school district will submit any parent comments with the plan when the school district submits the plan to the State Department of Education.  </w:t>
      </w:r>
    </w:p>
    <w:p w14:paraId="07AFAFE1" w14:textId="77777777" w:rsidR="002E73C8" w:rsidRDefault="002E73C8" w:rsidP="002E73C8">
      <w:r>
        <w:t xml:space="preserve">The school district will involve the parents of the children served in Title 1, Part A schools’ decisions about how the 1 percent of Title 1, Part A funds reserved for parental involvement is spent and will ensure that not less than 95% of the one percent goes directly to the school.  </w:t>
      </w:r>
    </w:p>
    <w:p w14:paraId="79FB08B3" w14:textId="77777777" w:rsidR="002E73C8" w:rsidRDefault="002E73C8" w:rsidP="002E73C8">
      <w:r>
        <w:t>The school district will be governed by the following statutory definition of parental involvement, and expects that its Title 1 school will care out programs, activities, and procedures in accordance with this definition:</w:t>
      </w:r>
    </w:p>
    <w:p w14:paraId="2E89C38C" w14:textId="77777777" w:rsidR="002E73C8" w:rsidRDefault="002E73C8" w:rsidP="002E73C8">
      <w:r>
        <w:t>Parental involvement means the participation of parents in regular, two way, and meaningful communication involving students’ academic learning and other school activities, including ensuring---</w:t>
      </w:r>
    </w:p>
    <w:p w14:paraId="761FA9E6" w14:textId="77777777" w:rsidR="002E73C8" w:rsidRDefault="002E73C8" w:rsidP="002E73C8">
      <w:pPr>
        <w:pStyle w:val="ListParagraph"/>
        <w:numPr>
          <w:ilvl w:val="0"/>
          <w:numId w:val="2"/>
        </w:numPr>
      </w:pPr>
      <w:r>
        <w:t>That parents play an integral role in assisting their child’s learning.</w:t>
      </w:r>
    </w:p>
    <w:p w14:paraId="37C5C6CE" w14:textId="77777777" w:rsidR="002E73C8" w:rsidRDefault="002E73C8" w:rsidP="002E73C8">
      <w:pPr>
        <w:pStyle w:val="ListParagraph"/>
        <w:numPr>
          <w:ilvl w:val="0"/>
          <w:numId w:val="2"/>
        </w:numPr>
      </w:pPr>
      <w:r>
        <w:t>That parents are encouraged to be actively involved in their child’s education at school;</w:t>
      </w:r>
    </w:p>
    <w:p w14:paraId="39689631" w14:textId="77777777" w:rsidR="002E73C8" w:rsidRDefault="002E73C8" w:rsidP="002E73C8">
      <w:pPr>
        <w:pStyle w:val="ListParagraph"/>
        <w:numPr>
          <w:ilvl w:val="0"/>
          <w:numId w:val="2"/>
        </w:numPr>
      </w:pPr>
      <w:r>
        <w:t>That parents are full partners in their child’s education and are included, as appropriate in decision-making and on advisory committees to assist in the education of their child;</w:t>
      </w:r>
    </w:p>
    <w:p w14:paraId="7C56A8F8" w14:textId="77777777" w:rsidR="002E73C8" w:rsidRDefault="002E73C8" w:rsidP="002E73C8">
      <w:pPr>
        <w:pStyle w:val="ListParagraph"/>
        <w:numPr>
          <w:ilvl w:val="0"/>
          <w:numId w:val="2"/>
        </w:numPr>
      </w:pPr>
      <w:r>
        <w:t xml:space="preserve">The carrying out of other activities, such as those described in section 118 of the ESEA. </w:t>
      </w:r>
    </w:p>
    <w:p w14:paraId="239D23C3" w14:textId="77777777" w:rsidR="002E73C8" w:rsidRPr="0079412E" w:rsidRDefault="002E73C8" w:rsidP="002E73C8">
      <w:pPr>
        <w:rPr>
          <w:b/>
        </w:rPr>
      </w:pPr>
      <w:r w:rsidRPr="0079412E">
        <w:rPr>
          <w:b/>
        </w:rPr>
        <w:t xml:space="preserve">Program Implementation </w:t>
      </w:r>
    </w:p>
    <w:p w14:paraId="5E71B872" w14:textId="77777777" w:rsidR="002E73C8" w:rsidRDefault="002E73C8" w:rsidP="002E73C8">
      <w:pPr>
        <w:pStyle w:val="ListParagraph"/>
        <w:numPr>
          <w:ilvl w:val="0"/>
          <w:numId w:val="4"/>
        </w:numPr>
      </w:pPr>
      <w:r>
        <w:t>CSCISD will involve parents in the joint development/ revision of the district/campus parental involvement policy under section 1112 of the ESEA, by providing full opportunities for the participation of parents through active recruitment and participation in one or more of the following committees and will be reviewed yearly:</w:t>
      </w:r>
    </w:p>
    <w:p w14:paraId="4BBDC7A1" w14:textId="492B5BD5" w:rsidR="002E73C8" w:rsidRDefault="002E73C8" w:rsidP="002E73C8">
      <w:pPr>
        <w:pStyle w:val="ListParagraph"/>
        <w:numPr>
          <w:ilvl w:val="0"/>
          <w:numId w:val="3"/>
        </w:numPr>
      </w:pPr>
      <w:r>
        <w:t>District Advisory Committee (DAT)</w:t>
      </w:r>
    </w:p>
    <w:p w14:paraId="4AA039A3" w14:textId="7DC583B9" w:rsidR="002E73C8" w:rsidRDefault="002E73C8" w:rsidP="002E73C8">
      <w:pPr>
        <w:pStyle w:val="ListParagraph"/>
        <w:numPr>
          <w:ilvl w:val="0"/>
          <w:numId w:val="3"/>
        </w:numPr>
      </w:pPr>
      <w:r>
        <w:t xml:space="preserve">Site- based </w:t>
      </w:r>
      <w:proofErr w:type="gramStart"/>
      <w:r>
        <w:t>Decision Making</w:t>
      </w:r>
      <w:proofErr w:type="gramEnd"/>
      <w:r>
        <w:t xml:space="preserve"> Committee (CAT)- campus level</w:t>
      </w:r>
    </w:p>
    <w:p w14:paraId="1D5B4A1E" w14:textId="7F722D18" w:rsidR="00BA77C4" w:rsidRDefault="00BA77C4" w:rsidP="002E73C8">
      <w:pPr>
        <w:pStyle w:val="ListParagraph"/>
        <w:numPr>
          <w:ilvl w:val="0"/>
          <w:numId w:val="3"/>
        </w:numPr>
      </w:pPr>
      <w:r>
        <w:t>District Wide Parent and community Advisory council</w:t>
      </w:r>
    </w:p>
    <w:p w14:paraId="7FD00D5C" w14:textId="77777777" w:rsidR="002E73C8" w:rsidRDefault="002E73C8" w:rsidP="002E73C8">
      <w:pPr>
        <w:pStyle w:val="ListParagraph"/>
      </w:pPr>
    </w:p>
    <w:p w14:paraId="6B9D78E2" w14:textId="77777777" w:rsidR="002E73C8" w:rsidRDefault="002E73C8" w:rsidP="002E73C8">
      <w:pPr>
        <w:pStyle w:val="ListParagraph"/>
        <w:numPr>
          <w:ilvl w:val="0"/>
          <w:numId w:val="4"/>
        </w:numPr>
      </w:pPr>
      <w:r>
        <w:t>CSCISD will involve parents in the process of school review and improvement under section 1116 of the ES by providing full opportunities for the participation of parents through active recruitment and participation in one or more of the following committees.</w:t>
      </w:r>
    </w:p>
    <w:p w14:paraId="133356B0" w14:textId="77777777" w:rsidR="002E73C8" w:rsidRDefault="002E73C8" w:rsidP="002E73C8">
      <w:pPr>
        <w:pStyle w:val="ListParagraph"/>
        <w:numPr>
          <w:ilvl w:val="0"/>
          <w:numId w:val="3"/>
        </w:numPr>
      </w:pPr>
      <w:r>
        <w:t>District Advisory Committee (DAT)</w:t>
      </w:r>
    </w:p>
    <w:p w14:paraId="339156A9" w14:textId="77AB32B7" w:rsidR="002E73C8" w:rsidRDefault="002E73C8" w:rsidP="002E73C8">
      <w:pPr>
        <w:pStyle w:val="ListParagraph"/>
        <w:numPr>
          <w:ilvl w:val="0"/>
          <w:numId w:val="3"/>
        </w:numPr>
      </w:pPr>
      <w:r>
        <w:t xml:space="preserve">Site- based </w:t>
      </w:r>
      <w:r w:rsidR="00BA77C4">
        <w:t>Decision-Making</w:t>
      </w:r>
      <w:r>
        <w:t xml:space="preserve"> Committee (CAT)- campus level</w:t>
      </w:r>
    </w:p>
    <w:p w14:paraId="69B65820" w14:textId="77777777" w:rsidR="002E73C8" w:rsidRDefault="002E73C8" w:rsidP="002E73C8">
      <w:pPr>
        <w:pStyle w:val="ListParagraph"/>
        <w:numPr>
          <w:ilvl w:val="0"/>
          <w:numId w:val="3"/>
        </w:numPr>
      </w:pPr>
      <w:r w:rsidRPr="00DF2F17">
        <w:lastRenderedPageBreak/>
        <w:t>District wide Parent Advisory Council</w:t>
      </w:r>
    </w:p>
    <w:p w14:paraId="135FAF73" w14:textId="77777777" w:rsidR="002E73C8" w:rsidRDefault="002E73C8" w:rsidP="002E73C8">
      <w:pPr>
        <w:pStyle w:val="ListParagraph"/>
        <w:numPr>
          <w:ilvl w:val="0"/>
          <w:numId w:val="3"/>
        </w:numPr>
      </w:pPr>
      <w:r>
        <w:t>PTO</w:t>
      </w:r>
    </w:p>
    <w:p w14:paraId="58DA90DD" w14:textId="77777777" w:rsidR="002E73C8" w:rsidRDefault="002E73C8" w:rsidP="002E73C8">
      <w:pPr>
        <w:pStyle w:val="ListParagraph"/>
      </w:pPr>
    </w:p>
    <w:p w14:paraId="53F45011" w14:textId="77777777" w:rsidR="002E73C8" w:rsidRPr="00DF2F17" w:rsidRDefault="002E73C8" w:rsidP="002E73C8">
      <w:pPr>
        <w:pStyle w:val="ListParagraph"/>
        <w:numPr>
          <w:ilvl w:val="0"/>
          <w:numId w:val="4"/>
        </w:numPr>
      </w:pPr>
      <w:r w:rsidRPr="00E52DBD">
        <w:t>CSCISD will</w:t>
      </w:r>
      <w:r>
        <w:t xml:space="preserve"> provide regular trainings and/or meetings with school personnel to supply the necessary coordination, technical assistance, and other support to assist Title I, Part A, schools in planning and implementing effective parental involvement activities to improve students’ academic achievement and school performance.</w:t>
      </w:r>
    </w:p>
    <w:p w14:paraId="1259BCBD" w14:textId="1683C488" w:rsidR="002364A0" w:rsidRDefault="002364A0" w:rsidP="00E7024E">
      <w:r>
        <w:t>-Translate notes going home for parent</w:t>
      </w:r>
      <w:r w:rsidR="00BA77C4">
        <w:t xml:space="preserve"> and any information placed on Parent square </w:t>
      </w:r>
      <w:proofErr w:type="gramStart"/>
      <w:r w:rsidR="00BA77C4">
        <w:t>( district</w:t>
      </w:r>
      <w:proofErr w:type="gramEnd"/>
      <w:r w:rsidR="00BA77C4">
        <w:t xml:space="preserve"> wide adopted communication platform) .</w:t>
      </w:r>
    </w:p>
    <w:p w14:paraId="17AA4926" w14:textId="61B31280" w:rsidR="00FE4C91" w:rsidRDefault="00FE4C91" w:rsidP="00E7024E">
      <w:r>
        <w:t>-</w:t>
      </w:r>
      <w:r w:rsidR="1B61C693">
        <w:t>links will be provided on school website.</w:t>
      </w:r>
    </w:p>
    <w:p w14:paraId="3ADAC47D" w14:textId="26F66896" w:rsidR="1B61C693" w:rsidRDefault="1B61C693" w:rsidP="22839FC4">
      <w:r>
        <w:t xml:space="preserve">- copies of compact, School family Engagement policy available at all campus front office </w:t>
      </w:r>
    </w:p>
    <w:p w14:paraId="7AC4E9E7" w14:textId="77777777" w:rsidR="0065234F" w:rsidRDefault="00DF2F17" w:rsidP="00E7024E">
      <w:r>
        <w:t>T</w:t>
      </w:r>
      <w:r w:rsidR="0065234F">
        <w:t xml:space="preserve">he district plan for Title I, Part A, developed under section 1112 of the ESEA, is not satisfactory to the parents of participating children, the school district will submit any parent comments with the plan when the school district submits the plan to the State Department of Education.  </w:t>
      </w:r>
    </w:p>
    <w:p w14:paraId="6F4E3E79" w14:textId="77777777" w:rsidR="001F6A86" w:rsidRDefault="0065234F" w:rsidP="00E7024E">
      <w:r>
        <w:t>The school district will involve the parents of the chi</w:t>
      </w:r>
      <w:r w:rsidR="001F6A86">
        <w:t xml:space="preserve">ldren served in Title 1, Part A schools’ decisions about how the 1 percent of Title 1, Part A funds reserved for parental involvement is spent and will ensure that not less than 95% of the one percent goes directly to the school.  </w:t>
      </w:r>
    </w:p>
    <w:p w14:paraId="27BF9607" w14:textId="77777777" w:rsidR="001F6A86" w:rsidRDefault="001F6A86" w:rsidP="00E7024E">
      <w:r>
        <w:t>The school district will be governed by the following statutory definition of parental involvement, and expects that its Title 1 school will care out programs, activities, and procedures in accordance with this definition:</w:t>
      </w:r>
    </w:p>
    <w:p w14:paraId="7BEB5DEF" w14:textId="77777777" w:rsidR="001F6A86" w:rsidRDefault="001F6A86" w:rsidP="00E7024E">
      <w:r>
        <w:t>Parental involvement means the participation of parents in regular, two way, and meaningful communication involving students’ academic learning and other school activities, including ensuring---</w:t>
      </w:r>
    </w:p>
    <w:p w14:paraId="0F7FA066" w14:textId="77777777" w:rsidR="001F6A86" w:rsidRDefault="001F6A86" w:rsidP="001F6A86">
      <w:pPr>
        <w:pStyle w:val="ListParagraph"/>
        <w:numPr>
          <w:ilvl w:val="0"/>
          <w:numId w:val="2"/>
        </w:numPr>
      </w:pPr>
      <w:r>
        <w:t>That parents play an integral role in assisting their child’s learning.</w:t>
      </w:r>
    </w:p>
    <w:p w14:paraId="2E392539" w14:textId="77777777" w:rsidR="001F6A86" w:rsidRDefault="001F6A86" w:rsidP="001F6A86">
      <w:pPr>
        <w:pStyle w:val="ListParagraph"/>
        <w:numPr>
          <w:ilvl w:val="0"/>
          <w:numId w:val="2"/>
        </w:numPr>
      </w:pPr>
      <w:r>
        <w:t>That parents are encouraged to be actively involved in their child’s education at school;</w:t>
      </w:r>
    </w:p>
    <w:p w14:paraId="6155D013" w14:textId="77777777" w:rsidR="001F6A86" w:rsidRDefault="001F6A86" w:rsidP="001F6A86">
      <w:pPr>
        <w:pStyle w:val="ListParagraph"/>
        <w:numPr>
          <w:ilvl w:val="0"/>
          <w:numId w:val="2"/>
        </w:numPr>
      </w:pPr>
      <w:r>
        <w:t>That parents are full partners in their child’s education and are included, as appropriate in decision-making and on advisory committees to assist in the education of their child;</w:t>
      </w:r>
    </w:p>
    <w:p w14:paraId="341C56F9" w14:textId="77777777" w:rsidR="001F6A86" w:rsidRDefault="001F6A86" w:rsidP="001F6A86">
      <w:pPr>
        <w:pStyle w:val="ListParagraph"/>
        <w:numPr>
          <w:ilvl w:val="0"/>
          <w:numId w:val="2"/>
        </w:numPr>
      </w:pPr>
      <w:r>
        <w:t xml:space="preserve">The carrying out of other activities, such as those described in section 118 of the ESEA. </w:t>
      </w:r>
    </w:p>
    <w:p w14:paraId="3E4161C7" w14:textId="77777777" w:rsidR="001F6A86" w:rsidRPr="0079412E" w:rsidRDefault="001F6A86" w:rsidP="001F6A86">
      <w:pPr>
        <w:rPr>
          <w:b/>
        </w:rPr>
      </w:pPr>
      <w:r w:rsidRPr="0079412E">
        <w:rPr>
          <w:b/>
        </w:rPr>
        <w:t xml:space="preserve">Program Implementation </w:t>
      </w:r>
    </w:p>
    <w:p w14:paraId="6D50E888" w14:textId="77777777" w:rsidR="00B12D1A" w:rsidRDefault="00B12D1A" w:rsidP="00E52DBD">
      <w:pPr>
        <w:pStyle w:val="ListParagraph"/>
        <w:numPr>
          <w:ilvl w:val="0"/>
          <w:numId w:val="4"/>
        </w:numPr>
      </w:pPr>
      <w:r>
        <w:t>CSCISD will involve parents in the joint development/ revision of the district/campus parental involvement policy under section 1112 of the ESEA, by providing full opportunities for the participation of parents through active recruitment and participation in one or mo</w:t>
      </w:r>
      <w:r w:rsidR="00DF2F17">
        <w:t>re of the following committees and will be reviewed yearly:</w:t>
      </w:r>
    </w:p>
    <w:p w14:paraId="53F5900F" w14:textId="77777777" w:rsidR="00B12D1A" w:rsidRDefault="00B12D1A" w:rsidP="00B12D1A">
      <w:pPr>
        <w:pStyle w:val="ListParagraph"/>
        <w:numPr>
          <w:ilvl w:val="0"/>
          <w:numId w:val="3"/>
        </w:numPr>
      </w:pPr>
      <w:r>
        <w:t>District Advisory Committee (DAT)</w:t>
      </w:r>
    </w:p>
    <w:p w14:paraId="0EA46399" w14:textId="77777777" w:rsidR="00E52DBD" w:rsidRDefault="00B12D1A" w:rsidP="00E52DBD">
      <w:pPr>
        <w:pStyle w:val="ListParagraph"/>
        <w:numPr>
          <w:ilvl w:val="0"/>
          <w:numId w:val="3"/>
        </w:numPr>
      </w:pPr>
      <w:r>
        <w:t>Site- b</w:t>
      </w:r>
      <w:r w:rsidR="00E52DBD">
        <w:t xml:space="preserve">ased </w:t>
      </w:r>
      <w:proofErr w:type="gramStart"/>
      <w:r w:rsidR="00E52DBD">
        <w:t>Decision Making</w:t>
      </w:r>
      <w:proofErr w:type="gramEnd"/>
      <w:r w:rsidR="00E52DBD">
        <w:t xml:space="preserve"> Committee (CAT)- campus level</w:t>
      </w:r>
    </w:p>
    <w:p w14:paraId="538D9762" w14:textId="77777777" w:rsidR="00DF2F17" w:rsidRDefault="00DF2F17" w:rsidP="00DF2F17">
      <w:pPr>
        <w:pStyle w:val="ListParagraph"/>
      </w:pPr>
    </w:p>
    <w:p w14:paraId="79F56A48" w14:textId="1EC274CB" w:rsidR="00E52DBD" w:rsidRDefault="00E52DBD" w:rsidP="00E52DBD">
      <w:pPr>
        <w:pStyle w:val="ListParagraph"/>
        <w:numPr>
          <w:ilvl w:val="0"/>
          <w:numId w:val="4"/>
        </w:numPr>
      </w:pPr>
      <w:r>
        <w:t>CSCISD will involve parents in the process of school review and improvement under section 1116 of the ES by providing full opportunities for the participation of parents through active recruitment and participation in one or more of the following committees.</w:t>
      </w:r>
    </w:p>
    <w:p w14:paraId="56FB4AA2" w14:textId="77777777" w:rsidR="00E52DBD" w:rsidRDefault="00E52DBD" w:rsidP="00E52DBD">
      <w:pPr>
        <w:pStyle w:val="ListParagraph"/>
        <w:numPr>
          <w:ilvl w:val="0"/>
          <w:numId w:val="3"/>
        </w:numPr>
      </w:pPr>
      <w:r>
        <w:t>District Advisory Committee (DAT)</w:t>
      </w:r>
    </w:p>
    <w:p w14:paraId="016B1A13" w14:textId="77777777" w:rsidR="00E52DBD" w:rsidRDefault="00E52DBD" w:rsidP="00E52DBD">
      <w:pPr>
        <w:pStyle w:val="ListParagraph"/>
        <w:numPr>
          <w:ilvl w:val="0"/>
          <w:numId w:val="3"/>
        </w:numPr>
      </w:pPr>
      <w:r>
        <w:lastRenderedPageBreak/>
        <w:t xml:space="preserve">Site- based </w:t>
      </w:r>
      <w:proofErr w:type="gramStart"/>
      <w:r>
        <w:t>Decision Making</w:t>
      </w:r>
      <w:proofErr w:type="gramEnd"/>
      <w:r>
        <w:t xml:space="preserve"> Committee (CAT)- campus level</w:t>
      </w:r>
    </w:p>
    <w:p w14:paraId="04D3E9A0" w14:textId="77777777" w:rsidR="00E52DBD" w:rsidRDefault="00E52DBD" w:rsidP="00E52DBD">
      <w:pPr>
        <w:pStyle w:val="ListParagraph"/>
        <w:numPr>
          <w:ilvl w:val="0"/>
          <w:numId w:val="3"/>
        </w:numPr>
      </w:pPr>
      <w:r w:rsidRPr="00DF2F17">
        <w:t>District wide Parent Advisory Council</w:t>
      </w:r>
    </w:p>
    <w:p w14:paraId="50B664BC" w14:textId="77777777" w:rsidR="00DF2F17" w:rsidRDefault="00DF2F17" w:rsidP="0079412E">
      <w:pPr>
        <w:pStyle w:val="ListParagraph"/>
        <w:numPr>
          <w:ilvl w:val="0"/>
          <w:numId w:val="3"/>
        </w:numPr>
      </w:pPr>
      <w:r>
        <w:t>PTO</w:t>
      </w:r>
    </w:p>
    <w:p w14:paraId="00435BD2" w14:textId="77777777" w:rsidR="00DF2F17" w:rsidRDefault="00DF2F17" w:rsidP="00DF2F17">
      <w:pPr>
        <w:pStyle w:val="ListParagraph"/>
      </w:pPr>
    </w:p>
    <w:p w14:paraId="33264182" w14:textId="77777777" w:rsidR="00E52DBD" w:rsidRPr="00DF2F17" w:rsidRDefault="00E52DBD" w:rsidP="000C2189">
      <w:pPr>
        <w:pStyle w:val="ListParagraph"/>
        <w:numPr>
          <w:ilvl w:val="0"/>
          <w:numId w:val="4"/>
        </w:numPr>
      </w:pPr>
      <w:r w:rsidRPr="00E52DBD">
        <w:t>CSCISD will</w:t>
      </w:r>
      <w:r>
        <w:t xml:space="preserve"> provide regular trainings and/or meetings with school personnel to supply the necessary coordination, technical assistance, and other support to assist Title I, Part A, schools in planning and implementing effective parental involvement activities to improve students’ academic achievement and school performance</w:t>
      </w:r>
      <w:r w:rsidR="00DF2F17">
        <w:t>.</w:t>
      </w:r>
    </w:p>
    <w:p w14:paraId="5DABF73C" w14:textId="77777777" w:rsidR="00E52DBD" w:rsidRDefault="00E52DBD" w:rsidP="00E52DBD">
      <w:pPr>
        <w:pStyle w:val="ListParagraph"/>
      </w:pPr>
    </w:p>
    <w:p w14:paraId="2938AD50" w14:textId="45CCADCA" w:rsidR="00E52DBD" w:rsidRDefault="00E52DBD" w:rsidP="00E52DBD">
      <w:pPr>
        <w:pStyle w:val="ListParagraph"/>
        <w:numPr>
          <w:ilvl w:val="0"/>
          <w:numId w:val="4"/>
        </w:numPr>
      </w:pPr>
      <w:r>
        <w:t xml:space="preserve">CSCISD will </w:t>
      </w:r>
      <w:r w:rsidR="00CC078B">
        <w:t>conduct, with</w:t>
      </w:r>
      <w:r>
        <w:t xml:space="preserve"> the involvement of parents, an annual evaluation of the content and effectiveness of this parental involvement policy in improving the quality of its Title I, Part A school by providing full </w:t>
      </w:r>
      <w:r w:rsidR="00CC078B">
        <w:t>opportunities</w:t>
      </w:r>
      <w:r>
        <w:t xml:space="preserve"> for the participation of parents through active recruitment and participation in the Annual District Parental </w:t>
      </w:r>
      <w:r w:rsidR="00CC078B">
        <w:t>Involvement</w:t>
      </w:r>
      <w:r>
        <w:t xml:space="preserve"> Program </w:t>
      </w:r>
      <w:r w:rsidR="00CC078B">
        <w:t xml:space="preserve">Evaluation. Findings will be utilized in designing effective strategies and programs that will increase parental involvement and to revise, if </w:t>
      </w:r>
      <w:r w:rsidR="348C6286">
        <w:t>necessary,</w:t>
      </w:r>
      <w:r w:rsidR="00CC078B">
        <w:t xml:space="preserve"> its parental involvement policies.   The evaluation will include identifying barriers to greater participation by parents in parental involvement activities.  </w:t>
      </w:r>
    </w:p>
    <w:p w14:paraId="7E5D9AD8" w14:textId="77777777" w:rsidR="0010449A" w:rsidRDefault="0010449A" w:rsidP="0010449A">
      <w:pPr>
        <w:pStyle w:val="ListParagraph"/>
      </w:pPr>
    </w:p>
    <w:p w14:paraId="680A46EE" w14:textId="77777777" w:rsidR="00CC078B" w:rsidRDefault="00CC078B" w:rsidP="00CC078B">
      <w:pPr>
        <w:pStyle w:val="ListParagraph"/>
      </w:pPr>
    </w:p>
    <w:p w14:paraId="6D4FF90B" w14:textId="77777777" w:rsidR="00CC078B" w:rsidRDefault="00CC078B" w:rsidP="00E52DBD">
      <w:pPr>
        <w:pStyle w:val="ListParagraph"/>
        <w:numPr>
          <w:ilvl w:val="0"/>
          <w:numId w:val="4"/>
        </w:numPr>
      </w:pPr>
      <w:r>
        <w:t xml:space="preserve">The CSCISD will build schools’ and parents capacity for strong parental involvement, in order to ensure effective involvement of parents and to support a partnership among the schools involved, parents and the community to improve students’ academic achievement, through the following activities specifically described below: </w:t>
      </w:r>
    </w:p>
    <w:p w14:paraId="3011FA02" w14:textId="77777777" w:rsidR="00CC078B" w:rsidRDefault="00CC078B" w:rsidP="00CC078B">
      <w:pPr>
        <w:pStyle w:val="ListParagraph"/>
      </w:pPr>
    </w:p>
    <w:p w14:paraId="3CB0DE7E" w14:textId="77777777" w:rsidR="00CC078B" w:rsidRDefault="00CC078B" w:rsidP="00CC078B">
      <w:pPr>
        <w:pStyle w:val="ListParagraph"/>
        <w:numPr>
          <w:ilvl w:val="0"/>
          <w:numId w:val="5"/>
        </w:numPr>
      </w:pPr>
      <w:r>
        <w:t xml:space="preserve">The school district will, with assistance of its Title I, Part A schools, </w:t>
      </w:r>
      <w:proofErr w:type="gramStart"/>
      <w:r>
        <w:t>provide assistance to</w:t>
      </w:r>
      <w:proofErr w:type="gramEnd"/>
      <w:r>
        <w:t xml:space="preserve"> parents and children served by the school district or school, as appropriate, in understanding topics such as the State’s academic content standards, the State’s student academic achievement standards, the State and local academic assessment including alternate assessments, the requirements of Title I Part A, how to monitor their child’s progress, and how to work with educators by:</w:t>
      </w:r>
    </w:p>
    <w:p w14:paraId="6854515A" w14:textId="77777777" w:rsidR="00DB685A" w:rsidRDefault="00DB685A" w:rsidP="00DB685A">
      <w:pPr>
        <w:ind w:firstLine="720"/>
      </w:pPr>
      <w:r>
        <w:t>-Academic Report Card Nights</w:t>
      </w:r>
    </w:p>
    <w:p w14:paraId="05C1D1C6" w14:textId="77777777" w:rsidR="0094431D" w:rsidRDefault="0094431D" w:rsidP="0094431D">
      <w:pPr>
        <w:pStyle w:val="ListParagraph"/>
        <w:ind w:left="1080"/>
      </w:pPr>
    </w:p>
    <w:p w14:paraId="779957DE" w14:textId="77777777" w:rsidR="00EC6BC4" w:rsidRDefault="0094431D" w:rsidP="00EC6BC4">
      <w:pPr>
        <w:pStyle w:val="ListParagraph"/>
        <w:numPr>
          <w:ilvl w:val="0"/>
          <w:numId w:val="3"/>
        </w:numPr>
      </w:pPr>
      <w:r>
        <w:t xml:space="preserve">Conducting an annual </w:t>
      </w:r>
      <w:r w:rsidR="00EC6BC4">
        <w:t>Title,</w:t>
      </w:r>
      <w:r>
        <w:t xml:space="preserve"> I Part A Parent Meeting within the 1</w:t>
      </w:r>
      <w:r w:rsidRPr="0094431D">
        <w:rPr>
          <w:vertAlign w:val="superscript"/>
        </w:rPr>
        <w:t>st</w:t>
      </w:r>
      <w:r>
        <w:t xml:space="preserve"> six weeks of school to inform parents of the district’s participation in Title I, Part A, its requirements and their right to be involved.  </w:t>
      </w:r>
    </w:p>
    <w:p w14:paraId="50CCCFAA" w14:textId="77777777" w:rsidR="00DB685A" w:rsidRDefault="00DB685A" w:rsidP="00DB685A">
      <w:pPr>
        <w:pStyle w:val="ListParagraph"/>
      </w:pPr>
    </w:p>
    <w:p w14:paraId="5C479BE0" w14:textId="43A81C17" w:rsidR="00E52DBD" w:rsidRDefault="0094431D" w:rsidP="0094431D">
      <w:pPr>
        <w:pStyle w:val="ListParagraph"/>
        <w:numPr>
          <w:ilvl w:val="0"/>
          <w:numId w:val="5"/>
        </w:numPr>
      </w:pPr>
      <w:r>
        <w:t xml:space="preserve">The school district </w:t>
      </w:r>
      <w:r w:rsidR="00C56C92">
        <w:t xml:space="preserve">will, to the extent feasible and appropriate, coordinate and integrate parental involvement programs and activities with Head Start (Kids Are First &amp; </w:t>
      </w:r>
      <w:r w:rsidR="2AB0048B">
        <w:t>Chicanos por la causa</w:t>
      </w:r>
      <w:proofErr w:type="gramStart"/>
      <w:r w:rsidR="00C56C92">
        <w:t>),  Migrant</w:t>
      </w:r>
      <w:proofErr w:type="gramEnd"/>
      <w:r w:rsidR="00C56C92">
        <w:t xml:space="preserve"> Education Program, and Pre-Kinder Program. </w:t>
      </w:r>
    </w:p>
    <w:p w14:paraId="4233C887" w14:textId="48DEB726" w:rsidR="00DB685A" w:rsidRDefault="00DB685A" w:rsidP="00DB685A">
      <w:r>
        <w:t>-</w:t>
      </w:r>
      <w:r w:rsidR="3D293346">
        <w:t>Chicanos por la causa</w:t>
      </w:r>
      <w:r>
        <w:t>/Kids First will transition with CS Elementary</w:t>
      </w:r>
    </w:p>
    <w:p w14:paraId="57A0A8F3" w14:textId="77777777" w:rsidR="00DB685A" w:rsidRDefault="00DB685A" w:rsidP="00DB685A">
      <w:r>
        <w:t>-CS Elementary (3</w:t>
      </w:r>
      <w:r w:rsidRPr="00DB685A">
        <w:rPr>
          <w:vertAlign w:val="superscript"/>
        </w:rPr>
        <w:t>rd</w:t>
      </w:r>
      <w:r>
        <w:t xml:space="preserve"> grade) will transition with CS Intermediate</w:t>
      </w:r>
    </w:p>
    <w:p w14:paraId="497E5E2D" w14:textId="77777777" w:rsidR="00DB685A" w:rsidRDefault="00DB685A" w:rsidP="00DB685A">
      <w:r>
        <w:t>- CS Intermediate (6</w:t>
      </w:r>
      <w:r w:rsidRPr="00DB685A">
        <w:rPr>
          <w:vertAlign w:val="superscript"/>
        </w:rPr>
        <w:t>th</w:t>
      </w:r>
      <w:r>
        <w:t xml:space="preserve"> grade) will transition with CS Junior High</w:t>
      </w:r>
    </w:p>
    <w:p w14:paraId="0FEFAD68" w14:textId="77777777" w:rsidR="00DB685A" w:rsidRDefault="00DB685A" w:rsidP="00DB685A">
      <w:r>
        <w:lastRenderedPageBreak/>
        <w:t>-CS Junior High (8</w:t>
      </w:r>
      <w:r w:rsidRPr="00DB685A">
        <w:rPr>
          <w:vertAlign w:val="superscript"/>
        </w:rPr>
        <w:t>th</w:t>
      </w:r>
      <w:r>
        <w:t xml:space="preserve"> grade) will transition with CS High School</w:t>
      </w:r>
    </w:p>
    <w:p w14:paraId="78DC2613" w14:textId="77777777" w:rsidR="00C56C92" w:rsidRDefault="00C56C92" w:rsidP="0094431D">
      <w:pPr>
        <w:pStyle w:val="ListParagraph"/>
        <w:numPr>
          <w:ilvl w:val="0"/>
          <w:numId w:val="5"/>
        </w:numPr>
      </w:pPr>
      <w:r>
        <w:t>The school district will establish a districtwide parental advisory committee to provide advice on matters related to parental involvement in Title I, Part A.</w:t>
      </w:r>
    </w:p>
    <w:p w14:paraId="30ADA90E" w14:textId="77777777" w:rsidR="00DB685A" w:rsidRDefault="00DB685A" w:rsidP="00DB685A">
      <w:pPr>
        <w:ind w:left="720"/>
      </w:pPr>
      <w:r>
        <w:t>-District Wide Parental Involvement Committee will meet a minimum of three times a year</w:t>
      </w:r>
    </w:p>
    <w:p w14:paraId="113B4532" w14:textId="77777777" w:rsidR="00C56C92" w:rsidRPr="00DB685A" w:rsidRDefault="00C56C92" w:rsidP="0094431D">
      <w:pPr>
        <w:pStyle w:val="ListParagraph"/>
        <w:numPr>
          <w:ilvl w:val="0"/>
          <w:numId w:val="5"/>
        </w:numPr>
      </w:pPr>
      <w:r w:rsidRPr="00DB685A">
        <w:t xml:space="preserve">The school district will provide information in a language parents can understand using a paper/electronic format, or School Messenger to ensure that information related to the school and parent programs, meeting and other activities is sent to the parents of participating children in a language and format the parents understand. </w:t>
      </w:r>
    </w:p>
    <w:p w14:paraId="29DA511A" w14:textId="77777777" w:rsidR="00C56C92" w:rsidRDefault="00C56C92" w:rsidP="00C56C92">
      <w:pPr>
        <w:pStyle w:val="ListParagraph"/>
      </w:pPr>
    </w:p>
    <w:p w14:paraId="3766264A" w14:textId="77777777" w:rsidR="00C56C92" w:rsidRDefault="00EC6BC4" w:rsidP="00C56C92">
      <w:pPr>
        <w:pStyle w:val="ListParagraph"/>
        <w:ind w:left="1080"/>
      </w:pPr>
      <w:r>
        <w:t>-C</w:t>
      </w:r>
      <w:r w:rsidR="00C56C92">
        <w:t xml:space="preserve">onducting </w:t>
      </w:r>
      <w:r>
        <w:t>Campus</w:t>
      </w:r>
      <w:r w:rsidR="00C56C92">
        <w:t xml:space="preserve"> Parent Meetings to inform parents about the State’s academic content standards, the State’s student academic achievement standards, the State and local academic assessment including alternate assessments, and campus programs.</w:t>
      </w:r>
    </w:p>
    <w:p w14:paraId="64D7C889" w14:textId="77777777" w:rsidR="000C2189" w:rsidRDefault="000C2189" w:rsidP="00C56C92">
      <w:pPr>
        <w:pStyle w:val="ListParagraph"/>
        <w:ind w:left="1080"/>
      </w:pPr>
      <w:r>
        <w:t>-Math and Reading Literacy Family Night</w:t>
      </w:r>
    </w:p>
    <w:p w14:paraId="45351FF0" w14:textId="77777777" w:rsidR="00335467" w:rsidRDefault="000C2189" w:rsidP="000C2189">
      <w:pPr>
        <w:pStyle w:val="ListParagraph"/>
        <w:ind w:left="1080"/>
      </w:pPr>
      <w:r>
        <w:t>-Migrant and Bilingual Parent/Child Night</w:t>
      </w:r>
    </w:p>
    <w:p w14:paraId="221710CF" w14:textId="77777777" w:rsidR="00DB685A" w:rsidRDefault="00DB685A" w:rsidP="000C2189">
      <w:pPr>
        <w:pStyle w:val="ListParagraph"/>
        <w:ind w:left="1080"/>
      </w:pPr>
      <w:r>
        <w:t>- Campuses are to implement the use of:</w:t>
      </w:r>
    </w:p>
    <w:p w14:paraId="69EC87C6" w14:textId="77777777" w:rsidR="00DB685A" w:rsidRDefault="00DB685A" w:rsidP="000C2189">
      <w:pPr>
        <w:pStyle w:val="ListParagraph"/>
        <w:ind w:left="1080"/>
      </w:pPr>
      <w:r>
        <w:t>a.)  School Messenger</w:t>
      </w:r>
    </w:p>
    <w:p w14:paraId="3221A813" w14:textId="77777777" w:rsidR="00DB685A" w:rsidRDefault="00DB685A" w:rsidP="000C2189">
      <w:pPr>
        <w:pStyle w:val="ListParagraph"/>
        <w:ind w:left="1080"/>
      </w:pPr>
      <w:r>
        <w:t>b.)  Remind 101</w:t>
      </w:r>
    </w:p>
    <w:p w14:paraId="50399F04" w14:textId="77777777" w:rsidR="00DB685A" w:rsidRDefault="00DB685A" w:rsidP="000C2189">
      <w:pPr>
        <w:pStyle w:val="ListParagraph"/>
        <w:ind w:left="1080"/>
      </w:pPr>
      <w:r>
        <w:t>c.)  Parent Notes to inform of meetings in a timely manner</w:t>
      </w:r>
    </w:p>
    <w:p w14:paraId="4D964C8C" w14:textId="77777777" w:rsidR="00DB685A" w:rsidRDefault="00DB685A" w:rsidP="000C2189">
      <w:pPr>
        <w:pStyle w:val="ListParagraph"/>
        <w:ind w:left="1080"/>
      </w:pPr>
      <w:r>
        <w:t>d.)  District Web Site</w:t>
      </w:r>
    </w:p>
    <w:p w14:paraId="1A036683" w14:textId="77777777" w:rsidR="00DB685A" w:rsidRDefault="00DB685A" w:rsidP="000C2189">
      <w:pPr>
        <w:pStyle w:val="ListParagraph"/>
        <w:ind w:left="1080"/>
      </w:pPr>
      <w:r>
        <w:t>e.)  Local Newspaper</w:t>
      </w:r>
    </w:p>
    <w:p w14:paraId="0F80664A" w14:textId="77777777" w:rsidR="00DB685A" w:rsidRDefault="00DB685A" w:rsidP="000C2189">
      <w:pPr>
        <w:pStyle w:val="ListParagraph"/>
        <w:ind w:left="1080"/>
      </w:pPr>
      <w:r>
        <w:t>f.)  Campus Social Media Page</w:t>
      </w:r>
    </w:p>
    <w:p w14:paraId="4BE0EF49" w14:textId="77777777" w:rsidR="00335467" w:rsidRDefault="00335467" w:rsidP="00C56C92">
      <w:pPr>
        <w:pStyle w:val="ListParagraph"/>
        <w:ind w:left="1080"/>
      </w:pPr>
      <w:r>
        <w:t>-</w:t>
      </w:r>
      <w:r w:rsidR="000C2189">
        <w:t>Implementing an A</w:t>
      </w:r>
      <w:r>
        <w:t>nnual Districtwide Parent Conference</w:t>
      </w:r>
    </w:p>
    <w:p w14:paraId="0F48AB86" w14:textId="44EEFE40" w:rsidR="000C2189" w:rsidRDefault="000C2189" w:rsidP="00C56C92">
      <w:pPr>
        <w:pStyle w:val="ListParagraph"/>
        <w:ind w:left="1080"/>
      </w:pPr>
      <w:r>
        <w:t>-Gifted and Talented Parent Meeting</w:t>
      </w:r>
      <w:r w:rsidR="210F0668">
        <w:t>s</w:t>
      </w:r>
    </w:p>
    <w:p w14:paraId="71E8EBA6" w14:textId="77777777" w:rsidR="00335467" w:rsidRDefault="00335467" w:rsidP="00335467">
      <w:pPr>
        <w:pStyle w:val="ListParagraph"/>
        <w:ind w:left="1080"/>
      </w:pPr>
      <w:r>
        <w:t>-</w:t>
      </w:r>
      <w:r w:rsidR="000C2189">
        <w:t>Conducting Surveys on a</w:t>
      </w:r>
      <w:r>
        <w:t>ttending local, regional, state and national parent conference</w:t>
      </w:r>
    </w:p>
    <w:p w14:paraId="0FA53372" w14:textId="77777777" w:rsidR="00335467" w:rsidRDefault="00335467" w:rsidP="00335467">
      <w:pPr>
        <w:pStyle w:val="ListParagraph"/>
        <w:ind w:left="1080"/>
      </w:pPr>
    </w:p>
    <w:p w14:paraId="4FB364DE" w14:textId="77777777" w:rsidR="00335467" w:rsidRDefault="00EC6BC4" w:rsidP="00335467">
      <w:pPr>
        <w:pStyle w:val="ListParagraph"/>
        <w:ind w:left="1080"/>
      </w:pPr>
      <w:r>
        <w:t>E</w:t>
      </w:r>
      <w:r w:rsidR="00335467">
        <w:t>. The school district will, with the assistance of its Title I, Part A schools, provide materials and training to help parents work with their children to improve their children academic achievement, such as literacy training and using technology, as appropriate, to foster parental involvement by:</w:t>
      </w:r>
      <w:r>
        <w:t xml:space="preserve">  </w:t>
      </w:r>
    </w:p>
    <w:p w14:paraId="30318B4A" w14:textId="77777777" w:rsidR="00335467" w:rsidRDefault="00335467" w:rsidP="00335467">
      <w:pPr>
        <w:pStyle w:val="ListParagraph"/>
        <w:ind w:left="1080"/>
      </w:pPr>
    </w:p>
    <w:p w14:paraId="77B96C46" w14:textId="77777777" w:rsidR="00335467" w:rsidRPr="000C2189" w:rsidRDefault="00335467" w:rsidP="00335467">
      <w:pPr>
        <w:pStyle w:val="ListParagraph"/>
        <w:numPr>
          <w:ilvl w:val="0"/>
          <w:numId w:val="3"/>
        </w:numPr>
      </w:pPr>
      <w:r w:rsidRPr="000C2189">
        <w:t>campus Parent Meetings to encourage parental engagement in child’s academics</w:t>
      </w:r>
    </w:p>
    <w:p w14:paraId="1F7BA3D5" w14:textId="77777777" w:rsidR="00335467" w:rsidRDefault="00335467" w:rsidP="00335467">
      <w:pPr>
        <w:pStyle w:val="ListParagraph"/>
      </w:pPr>
    </w:p>
    <w:p w14:paraId="6548D328" w14:textId="77777777" w:rsidR="00335467" w:rsidRDefault="00EC6BC4" w:rsidP="00335467">
      <w:pPr>
        <w:pStyle w:val="ListParagraph"/>
      </w:pPr>
      <w:r>
        <w:t>F</w:t>
      </w:r>
      <w:r w:rsidR="00335467">
        <w:t xml:space="preserve">. The school district will, with assistance if its Title I, Part A schools and parents, educate its teachers, </w:t>
      </w:r>
      <w:proofErr w:type="gramStart"/>
      <w:r w:rsidR="00335467">
        <w:t>pupils</w:t>
      </w:r>
      <w:proofErr w:type="gramEnd"/>
      <w:r w:rsidR="00335467">
        <w:t xml:space="preserve"> services personnel, principals and other staff, how to reach out and communicate with, and work with parents as equal partners in the value and utility of contributions of parents, and how to implement and coordinate parent programs and build relations between parents and schools by:</w:t>
      </w:r>
    </w:p>
    <w:p w14:paraId="35D988E3" w14:textId="77777777" w:rsidR="00335467" w:rsidRDefault="00335467" w:rsidP="00335467">
      <w:pPr>
        <w:pStyle w:val="ListParagraph"/>
      </w:pPr>
    </w:p>
    <w:p w14:paraId="756540C2" w14:textId="77777777" w:rsidR="00335467" w:rsidRDefault="00335467" w:rsidP="000C2189">
      <w:pPr>
        <w:pStyle w:val="ListParagraph"/>
        <w:numPr>
          <w:ilvl w:val="0"/>
          <w:numId w:val="3"/>
        </w:numPr>
      </w:pPr>
      <w:r w:rsidRPr="000C2189">
        <w:t>Utilize parent’s expertise to assist in breaking down possible barriers to parental involvement and its programs</w:t>
      </w:r>
      <w:r w:rsidR="000C2189">
        <w:t xml:space="preserve"> </w:t>
      </w:r>
    </w:p>
    <w:p w14:paraId="48723994" w14:textId="77777777" w:rsidR="00E52DBD" w:rsidRDefault="00335467" w:rsidP="000C2189">
      <w:pPr>
        <w:pStyle w:val="ListParagraph"/>
        <w:numPr>
          <w:ilvl w:val="0"/>
          <w:numId w:val="3"/>
        </w:numPr>
      </w:pPr>
      <w:r>
        <w:t xml:space="preserve">Utilize parent testimonials on positive parental involvement at </w:t>
      </w:r>
      <w:r w:rsidR="000C2189">
        <w:t xml:space="preserve">district parent meetings, </w:t>
      </w:r>
      <w:r>
        <w:t xml:space="preserve">local, regional, state and national parent conferences. </w:t>
      </w:r>
    </w:p>
    <w:p w14:paraId="3EE75455" w14:textId="6F0BCA63" w:rsidR="2A930DCB" w:rsidRDefault="2A930DCB" w:rsidP="22839FC4">
      <w:pPr>
        <w:pStyle w:val="ListParagraph"/>
        <w:numPr>
          <w:ilvl w:val="0"/>
          <w:numId w:val="3"/>
        </w:numPr>
      </w:pPr>
      <w:r>
        <w:lastRenderedPageBreak/>
        <w:t xml:space="preserve">Evaluate once a year for the effectiveness and needed adaptations to the Family Engagement program for our district. </w:t>
      </w:r>
    </w:p>
    <w:p w14:paraId="6117BA35" w14:textId="77777777" w:rsidR="00335467" w:rsidRDefault="00335467" w:rsidP="00E52DBD">
      <w:pPr>
        <w:ind w:left="360"/>
      </w:pPr>
    </w:p>
    <w:p w14:paraId="664F5C1E" w14:textId="77777777" w:rsidR="00EC6BC4" w:rsidRPr="00B12D1A" w:rsidRDefault="00EC6BC4" w:rsidP="00335467">
      <w:pPr>
        <w:jc w:val="center"/>
        <w:rPr>
          <w:rFonts w:ascii="Times New Roman" w:hAnsi="Times New Roman" w:cs="Times New Roman"/>
          <w:b/>
          <w:color w:val="7030A0"/>
        </w:rPr>
      </w:pPr>
    </w:p>
    <w:p w14:paraId="0D8DD513" w14:textId="77777777" w:rsidR="00335467" w:rsidRDefault="00335467" w:rsidP="00EC6BC4">
      <w:pPr>
        <w:ind w:left="360"/>
      </w:pPr>
    </w:p>
    <w:sectPr w:rsidR="003354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806BA" w14:textId="77777777" w:rsidR="006F7193" w:rsidRDefault="006F7193" w:rsidP="00EC6BC4">
      <w:pPr>
        <w:spacing w:after="0" w:line="240" w:lineRule="auto"/>
      </w:pPr>
      <w:r>
        <w:separator/>
      </w:r>
    </w:p>
  </w:endnote>
  <w:endnote w:type="continuationSeparator" w:id="0">
    <w:p w14:paraId="00840D2F" w14:textId="77777777" w:rsidR="006F7193" w:rsidRDefault="006F7193" w:rsidP="00EC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47726"/>
      <w:docPartObj>
        <w:docPartGallery w:val="Page Numbers (Bottom of Page)"/>
        <w:docPartUnique/>
      </w:docPartObj>
    </w:sdtPr>
    <w:sdtEndPr>
      <w:rPr>
        <w:noProof/>
      </w:rPr>
    </w:sdtEndPr>
    <w:sdtContent>
      <w:p w14:paraId="2DD841AA" w14:textId="77777777" w:rsidR="00EC6BC4" w:rsidRDefault="00EC6BC4">
        <w:pPr>
          <w:pStyle w:val="Footer"/>
          <w:jc w:val="center"/>
        </w:pPr>
        <w:r>
          <w:fldChar w:fldCharType="begin"/>
        </w:r>
        <w:r>
          <w:instrText xml:space="preserve"> PAGE   \* MERGEFORMAT </w:instrText>
        </w:r>
        <w:r>
          <w:fldChar w:fldCharType="separate"/>
        </w:r>
        <w:r w:rsidR="00DB685A">
          <w:rPr>
            <w:noProof/>
          </w:rPr>
          <w:t>4</w:t>
        </w:r>
        <w:r>
          <w:rPr>
            <w:noProof/>
          </w:rPr>
          <w:fldChar w:fldCharType="end"/>
        </w:r>
      </w:p>
    </w:sdtContent>
  </w:sdt>
  <w:p w14:paraId="5C5BE5BB" w14:textId="77777777" w:rsidR="00EC6BC4" w:rsidRDefault="00EC6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E53C6" w14:textId="77777777" w:rsidR="006F7193" w:rsidRDefault="006F7193" w:rsidP="00EC6BC4">
      <w:pPr>
        <w:spacing w:after="0" w:line="240" w:lineRule="auto"/>
      </w:pPr>
      <w:r>
        <w:separator/>
      </w:r>
    </w:p>
  </w:footnote>
  <w:footnote w:type="continuationSeparator" w:id="0">
    <w:p w14:paraId="0E24FCBD" w14:textId="77777777" w:rsidR="006F7193" w:rsidRDefault="006F7193" w:rsidP="00EC6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C4429"/>
    <w:multiLevelType w:val="hybridMultilevel"/>
    <w:tmpl w:val="2CC4A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47311"/>
    <w:multiLevelType w:val="hybridMultilevel"/>
    <w:tmpl w:val="631A3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D5DE0"/>
    <w:multiLevelType w:val="hybridMultilevel"/>
    <w:tmpl w:val="989E5BA4"/>
    <w:lvl w:ilvl="0" w:tplc="261C58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77A83"/>
    <w:multiLevelType w:val="hybridMultilevel"/>
    <w:tmpl w:val="7C40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06F2C"/>
    <w:multiLevelType w:val="hybridMultilevel"/>
    <w:tmpl w:val="010A39B2"/>
    <w:lvl w:ilvl="0" w:tplc="8392E5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3F"/>
    <w:rsid w:val="000C2189"/>
    <w:rsid w:val="0010449A"/>
    <w:rsid w:val="00120685"/>
    <w:rsid w:val="001503F0"/>
    <w:rsid w:val="001F007E"/>
    <w:rsid w:val="001F6A86"/>
    <w:rsid w:val="00230396"/>
    <w:rsid w:val="002364A0"/>
    <w:rsid w:val="002E73C8"/>
    <w:rsid w:val="00335467"/>
    <w:rsid w:val="003B1905"/>
    <w:rsid w:val="00451CB0"/>
    <w:rsid w:val="005600C8"/>
    <w:rsid w:val="005D7AB5"/>
    <w:rsid w:val="0065234F"/>
    <w:rsid w:val="00671F5B"/>
    <w:rsid w:val="006C61BC"/>
    <w:rsid w:val="006F7193"/>
    <w:rsid w:val="00730ED5"/>
    <w:rsid w:val="007913BD"/>
    <w:rsid w:val="0079412E"/>
    <w:rsid w:val="008054AA"/>
    <w:rsid w:val="0091487F"/>
    <w:rsid w:val="0094431D"/>
    <w:rsid w:val="0097753C"/>
    <w:rsid w:val="00B12D1A"/>
    <w:rsid w:val="00BA77C4"/>
    <w:rsid w:val="00C37742"/>
    <w:rsid w:val="00C56C92"/>
    <w:rsid w:val="00CC078B"/>
    <w:rsid w:val="00DB03DD"/>
    <w:rsid w:val="00DB685A"/>
    <w:rsid w:val="00DE2250"/>
    <w:rsid w:val="00DF2F17"/>
    <w:rsid w:val="00E3783F"/>
    <w:rsid w:val="00E52DBD"/>
    <w:rsid w:val="00E7024E"/>
    <w:rsid w:val="00EC6BC4"/>
    <w:rsid w:val="00FE4C91"/>
    <w:rsid w:val="016E82B3"/>
    <w:rsid w:val="01CCA104"/>
    <w:rsid w:val="06214395"/>
    <w:rsid w:val="15700A76"/>
    <w:rsid w:val="1B61C693"/>
    <w:rsid w:val="2107F2C4"/>
    <w:rsid w:val="210F0668"/>
    <w:rsid w:val="22839FC4"/>
    <w:rsid w:val="24A2FB50"/>
    <w:rsid w:val="2676BF6D"/>
    <w:rsid w:val="2A930DCB"/>
    <w:rsid w:val="2AB0048B"/>
    <w:rsid w:val="33BD31EE"/>
    <w:rsid w:val="348C6286"/>
    <w:rsid w:val="399D03AC"/>
    <w:rsid w:val="3D293346"/>
    <w:rsid w:val="46562271"/>
    <w:rsid w:val="4A09119E"/>
    <w:rsid w:val="4F09004F"/>
    <w:rsid w:val="52437DEA"/>
    <w:rsid w:val="5698207B"/>
    <w:rsid w:val="57702A49"/>
    <w:rsid w:val="5D0EE9E3"/>
    <w:rsid w:val="5D8E1E17"/>
    <w:rsid w:val="6136B72B"/>
    <w:rsid w:val="6363BFF9"/>
    <w:rsid w:val="6783AAAF"/>
    <w:rsid w:val="6C424EA5"/>
    <w:rsid w:val="719AEB77"/>
    <w:rsid w:val="728E5548"/>
    <w:rsid w:val="7CF92FE0"/>
    <w:rsid w:val="7E95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4E1A"/>
  <w15:chartTrackingRefBased/>
  <w15:docId w15:val="{226DFEE0-FC23-4A2A-B214-C97DFECF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A86"/>
    <w:pPr>
      <w:ind w:left="720"/>
      <w:contextualSpacing/>
    </w:pPr>
  </w:style>
  <w:style w:type="table" w:customStyle="1" w:styleId="TableGrid1">
    <w:name w:val="Table Grid1"/>
    <w:basedOn w:val="TableNormal"/>
    <w:next w:val="TableGrid"/>
    <w:uiPriority w:val="59"/>
    <w:rsid w:val="00B12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2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BC4"/>
  </w:style>
  <w:style w:type="paragraph" w:styleId="Footer">
    <w:name w:val="footer"/>
    <w:basedOn w:val="Normal"/>
    <w:link w:val="FooterChar"/>
    <w:uiPriority w:val="99"/>
    <w:unhideWhenUsed/>
    <w:rsid w:val="00EC6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BC4"/>
  </w:style>
  <w:style w:type="paragraph" w:styleId="BalloonText">
    <w:name w:val="Balloon Text"/>
    <w:basedOn w:val="Normal"/>
    <w:link w:val="BalloonTextChar"/>
    <w:uiPriority w:val="99"/>
    <w:semiHidden/>
    <w:unhideWhenUsed/>
    <w:rsid w:val="00230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workshop</dc:creator>
  <cp:keywords/>
  <dc:description/>
  <cp:lastModifiedBy>Evelyn Castro</cp:lastModifiedBy>
  <cp:revision>2</cp:revision>
  <cp:lastPrinted>2017-03-06T20:18:00Z</cp:lastPrinted>
  <dcterms:created xsi:type="dcterms:W3CDTF">2024-09-04T14:31:00Z</dcterms:created>
  <dcterms:modified xsi:type="dcterms:W3CDTF">2024-09-04T14:31:00Z</dcterms:modified>
</cp:coreProperties>
</file>